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rPr>
          <w:rFonts w:hint="eastAsia" w:ascii="黑体" w:hAnsi="黑体" w:eastAsia="黑体" w:cs="黑体"/>
          <w:lang w:val="en-US" w:eastAsia="zh-CN"/>
        </w:rPr>
      </w:pPr>
      <w:r>
        <w:rPr>
          <w:rFonts w:hint="eastAsia" w:ascii="黑体" w:hAnsi="黑体" w:eastAsia="黑体" w:cs="黑体"/>
          <w:lang w:val="en-US" w:eastAsia="zh-CN"/>
        </w:rPr>
        <w:t>附件1</w:t>
      </w:r>
    </w:p>
    <w:tbl>
      <w:tblPr>
        <w:tblStyle w:val="14"/>
        <w:tblpPr w:leftFromText="180" w:rightFromText="180" w:vertAnchor="text" w:horzAnchor="page" w:tblpX="1804" w:tblpY="704"/>
        <w:tblOverlap w:val="never"/>
        <w:tblW w:w="142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4"/>
        <w:gridCol w:w="3641"/>
        <w:gridCol w:w="5130"/>
        <w:gridCol w:w="3601"/>
        <w:gridCol w:w="9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834"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jc w:val="center"/>
              <w:textAlignment w:val="auto"/>
              <w:rPr>
                <w:rFonts w:hint="default"/>
                <w:b/>
                <w:bCs/>
                <w:sz w:val="28"/>
                <w:szCs w:val="28"/>
                <w:vertAlign w:val="baseline"/>
                <w:lang w:val="en-US" w:eastAsia="zh-CN"/>
              </w:rPr>
            </w:pPr>
            <w:r>
              <w:rPr>
                <w:rFonts w:hint="eastAsia"/>
                <w:b/>
                <w:bCs/>
                <w:sz w:val="28"/>
                <w:szCs w:val="28"/>
                <w:vertAlign w:val="baseline"/>
                <w:lang w:val="en-US" w:eastAsia="zh-CN"/>
              </w:rPr>
              <w:t>序号</w:t>
            </w:r>
          </w:p>
        </w:tc>
        <w:tc>
          <w:tcPr>
            <w:tcW w:w="3641"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jc w:val="center"/>
              <w:textAlignment w:val="auto"/>
              <w:rPr>
                <w:rFonts w:hint="default"/>
                <w:b/>
                <w:bCs/>
                <w:sz w:val="28"/>
                <w:szCs w:val="28"/>
                <w:vertAlign w:val="baseline"/>
                <w:lang w:val="en-US" w:eastAsia="zh-CN"/>
              </w:rPr>
            </w:pPr>
            <w:r>
              <w:rPr>
                <w:rFonts w:hint="eastAsia"/>
                <w:b/>
                <w:bCs/>
                <w:sz w:val="28"/>
                <w:szCs w:val="28"/>
                <w:vertAlign w:val="baseline"/>
                <w:lang w:val="en-US" w:eastAsia="zh-CN"/>
              </w:rPr>
              <w:t>拟提名项目名称</w:t>
            </w:r>
          </w:p>
        </w:tc>
        <w:tc>
          <w:tcPr>
            <w:tcW w:w="5130"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jc w:val="center"/>
              <w:textAlignment w:val="auto"/>
              <w:rPr>
                <w:rFonts w:hint="default"/>
                <w:b/>
                <w:bCs/>
                <w:sz w:val="28"/>
                <w:szCs w:val="28"/>
                <w:vertAlign w:val="baseline"/>
                <w:lang w:val="en-US" w:eastAsia="zh-CN"/>
              </w:rPr>
            </w:pPr>
            <w:r>
              <w:rPr>
                <w:rFonts w:hint="eastAsia"/>
                <w:b/>
                <w:bCs/>
                <w:sz w:val="28"/>
                <w:szCs w:val="28"/>
                <w:vertAlign w:val="baseline"/>
                <w:lang w:val="en-US" w:eastAsia="zh-CN"/>
              </w:rPr>
              <w:t>完成单位</w:t>
            </w:r>
          </w:p>
        </w:tc>
        <w:tc>
          <w:tcPr>
            <w:tcW w:w="3601"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jc w:val="center"/>
              <w:textAlignment w:val="auto"/>
              <w:rPr>
                <w:rFonts w:hint="default"/>
                <w:b/>
                <w:bCs/>
                <w:sz w:val="28"/>
                <w:szCs w:val="28"/>
                <w:vertAlign w:val="baseline"/>
                <w:lang w:val="en-US" w:eastAsia="zh-CN"/>
              </w:rPr>
            </w:pPr>
            <w:r>
              <w:rPr>
                <w:rFonts w:hint="eastAsia"/>
                <w:b/>
                <w:bCs/>
                <w:sz w:val="28"/>
                <w:szCs w:val="28"/>
                <w:vertAlign w:val="baseline"/>
                <w:lang w:val="en-US" w:eastAsia="zh-CN"/>
              </w:rPr>
              <w:t>拟提名奖种和等级</w:t>
            </w:r>
          </w:p>
        </w:tc>
        <w:tc>
          <w:tcPr>
            <w:tcW w:w="994"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jc w:val="center"/>
              <w:textAlignment w:val="auto"/>
              <w:rPr>
                <w:rFonts w:hint="default"/>
                <w:b/>
                <w:bCs/>
                <w:sz w:val="28"/>
                <w:szCs w:val="28"/>
                <w:vertAlign w:val="baseline"/>
                <w:lang w:val="en-US" w:eastAsia="zh-CN"/>
              </w:rPr>
            </w:pPr>
            <w:r>
              <w:rPr>
                <w:rFonts w:hint="eastAsia"/>
                <w:b/>
                <w:bCs/>
                <w:sz w:val="28"/>
                <w:szCs w:val="28"/>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trPr>
        <w:tc>
          <w:tcPr>
            <w:tcW w:w="834"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jc w:val="center"/>
              <w:textAlignment w:val="auto"/>
              <w:rPr>
                <w:rFonts w:hint="default"/>
                <w:sz w:val="28"/>
                <w:szCs w:val="28"/>
                <w:vertAlign w:val="baseline"/>
                <w:lang w:val="en-US" w:eastAsia="zh-CN"/>
              </w:rPr>
            </w:pPr>
            <w:r>
              <w:rPr>
                <w:rFonts w:hint="eastAsia"/>
                <w:sz w:val="28"/>
                <w:szCs w:val="28"/>
                <w:vertAlign w:val="baseline"/>
                <w:lang w:val="en-US" w:eastAsia="zh-CN"/>
              </w:rPr>
              <w:t>1</w:t>
            </w:r>
          </w:p>
        </w:tc>
        <w:tc>
          <w:tcPr>
            <w:tcW w:w="3641"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jc w:val="center"/>
              <w:textAlignment w:val="auto"/>
              <w:rPr>
                <w:rFonts w:hint="default"/>
                <w:sz w:val="28"/>
                <w:szCs w:val="28"/>
                <w:vertAlign w:val="baseline"/>
                <w:lang w:val="en-US" w:eastAsia="zh-CN"/>
              </w:rPr>
            </w:pPr>
            <w:r>
              <w:rPr>
                <w:rFonts w:hint="eastAsia" w:ascii="宋体" w:hAnsi="宋体"/>
                <w:sz w:val="28"/>
                <w:szCs w:val="28"/>
                <w:lang w:val="en-US" w:eastAsia="zh-CN"/>
              </w:rPr>
              <w:t>高原立体气候条件作物需水试验研究与应用</w:t>
            </w:r>
          </w:p>
        </w:tc>
        <w:tc>
          <w:tcPr>
            <w:tcW w:w="5130" w:type="dxa"/>
            <w:vAlign w:val="center"/>
          </w:tcPr>
          <w:p>
            <w:pPr>
              <w:keepNext w:val="0"/>
              <w:keepLines w:val="0"/>
              <w:pageBreakBefore w:val="0"/>
              <w:widowControl/>
              <w:kinsoku/>
              <w:wordWrap/>
              <w:overflowPunct/>
              <w:topLinePunct w:val="0"/>
              <w:autoSpaceDE/>
              <w:autoSpaceDN/>
              <w:bidi w:val="0"/>
              <w:adjustRightInd w:val="0"/>
              <w:snapToGrid w:val="0"/>
              <w:spacing w:after="0" w:line="480" w:lineRule="exact"/>
              <w:ind w:left="0" w:leftChars="0" w:right="0" w:rightChars="0" w:firstLine="0" w:firstLineChars="0"/>
              <w:jc w:val="center"/>
              <w:textAlignment w:val="auto"/>
              <w:outlineLvl w:val="0"/>
              <w:rPr>
                <w:rFonts w:hint="default" w:ascii="宋体" w:hAnsi="宋体" w:eastAsia="方正仿宋_GBK" w:cstheme="minorBidi"/>
                <w:kern w:val="2"/>
                <w:sz w:val="28"/>
                <w:szCs w:val="28"/>
                <w:lang w:val="en-US" w:eastAsia="zh-CN" w:bidi="ar-SA"/>
              </w:rPr>
            </w:pPr>
            <w:r>
              <w:rPr>
                <w:rFonts w:hint="eastAsia" w:ascii="宋体" w:hAnsi="宋体" w:eastAsia="方正仿宋_GBK" w:cstheme="minorBidi"/>
                <w:kern w:val="2"/>
                <w:sz w:val="28"/>
                <w:szCs w:val="28"/>
                <w:lang w:val="en-US" w:eastAsia="zh-CN" w:bidi="ar-SA"/>
              </w:rPr>
              <w:t>云南省水利水电科学研究院、云南省农业科学院园艺作物研究所</w:t>
            </w:r>
          </w:p>
        </w:tc>
        <w:tc>
          <w:tcPr>
            <w:tcW w:w="3601"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jc w:val="center"/>
              <w:textAlignment w:val="auto"/>
              <w:rPr>
                <w:rFonts w:hint="default"/>
                <w:sz w:val="28"/>
                <w:szCs w:val="28"/>
                <w:vertAlign w:val="baseline"/>
                <w:lang w:val="en-US" w:eastAsia="zh-CN"/>
              </w:rPr>
            </w:pPr>
            <w:r>
              <w:rPr>
                <w:rFonts w:hint="eastAsia"/>
                <w:sz w:val="28"/>
                <w:szCs w:val="28"/>
                <w:vertAlign w:val="baseline"/>
                <w:lang w:val="en-US" w:eastAsia="zh-CN"/>
              </w:rPr>
              <w:t>云南省科学技术进步三等奖</w:t>
            </w:r>
          </w:p>
        </w:tc>
        <w:tc>
          <w:tcPr>
            <w:tcW w:w="994"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jc w:val="center"/>
              <w:textAlignment w:val="auto"/>
              <w:rPr>
                <w:rFonts w:hint="default"/>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trPr>
        <w:tc>
          <w:tcPr>
            <w:tcW w:w="834"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jc w:val="center"/>
              <w:textAlignment w:val="auto"/>
              <w:rPr>
                <w:rFonts w:hint="default"/>
                <w:sz w:val="28"/>
                <w:szCs w:val="28"/>
                <w:vertAlign w:val="baseline"/>
                <w:lang w:val="en-US" w:eastAsia="zh-CN"/>
              </w:rPr>
            </w:pPr>
            <w:r>
              <w:rPr>
                <w:rFonts w:hint="eastAsia"/>
                <w:sz w:val="28"/>
                <w:szCs w:val="28"/>
                <w:vertAlign w:val="baseline"/>
                <w:lang w:val="en-US" w:eastAsia="zh-CN"/>
              </w:rPr>
              <w:t>2</w:t>
            </w:r>
          </w:p>
        </w:tc>
        <w:tc>
          <w:tcPr>
            <w:tcW w:w="3641"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jc w:val="center"/>
              <w:textAlignment w:val="auto"/>
              <w:rPr>
                <w:rFonts w:hint="default"/>
                <w:sz w:val="28"/>
                <w:szCs w:val="28"/>
                <w:vertAlign w:val="baseline"/>
                <w:lang w:val="en-US" w:eastAsia="zh-CN"/>
              </w:rPr>
            </w:pPr>
            <w:r>
              <w:rPr>
                <w:rFonts w:hint="eastAsia"/>
                <w:sz w:val="28"/>
                <w:szCs w:val="28"/>
                <w:lang w:val="en-US" w:eastAsia="zh-CN"/>
              </w:rPr>
              <w:t>水文资料在线整编系统</w:t>
            </w:r>
          </w:p>
        </w:tc>
        <w:tc>
          <w:tcPr>
            <w:tcW w:w="5130" w:type="dxa"/>
            <w:vAlign w:val="center"/>
          </w:tcPr>
          <w:p>
            <w:pPr>
              <w:pStyle w:val="2"/>
              <w:pageBreakBefore w:val="0"/>
              <w:numPr>
                <w:ilvl w:val="0"/>
                <w:numId w:val="0"/>
              </w:numPr>
              <w:kinsoku/>
              <w:wordWrap/>
              <w:overflowPunct/>
              <w:topLinePunct w:val="0"/>
              <w:autoSpaceDE/>
              <w:autoSpaceDN/>
              <w:bidi w:val="0"/>
              <w:adjustRightInd/>
              <w:snapToGrid/>
              <w:spacing w:line="480" w:lineRule="exact"/>
              <w:jc w:val="center"/>
              <w:textAlignment w:val="auto"/>
              <w:rPr>
                <w:rFonts w:hint="default" w:ascii="宋体" w:hAnsi="宋体" w:eastAsia="方正仿宋_GBK" w:cstheme="minorBidi"/>
                <w:kern w:val="2"/>
                <w:sz w:val="28"/>
                <w:szCs w:val="28"/>
                <w:lang w:val="en-US" w:eastAsia="zh-CN" w:bidi="ar-SA"/>
              </w:rPr>
            </w:pPr>
            <w:r>
              <w:rPr>
                <w:rFonts w:hint="eastAsia" w:ascii="宋体" w:hAnsi="宋体" w:eastAsia="方正仿宋_GBK" w:cstheme="minorBidi"/>
                <w:kern w:val="2"/>
                <w:sz w:val="28"/>
                <w:szCs w:val="28"/>
                <w:lang w:val="en-US" w:eastAsia="zh-CN" w:bidi="ar-SA"/>
              </w:rPr>
              <w:t>云南省水文水资源局、四创科技有限公</w:t>
            </w:r>
            <w:r>
              <w:rPr>
                <w:rFonts w:hint="eastAsia" w:eastAsia="方正仿宋_GBK" w:cstheme="minorBidi"/>
                <w:kern w:val="2"/>
                <w:sz w:val="28"/>
                <w:szCs w:val="28"/>
                <w:lang w:val="en-US" w:eastAsia="zh-CN" w:bidi="ar-SA"/>
              </w:rPr>
              <w:t>司</w:t>
            </w:r>
            <w:bookmarkStart w:id="0" w:name="_GoBack"/>
            <w:bookmarkEnd w:id="0"/>
          </w:p>
        </w:tc>
        <w:tc>
          <w:tcPr>
            <w:tcW w:w="3601"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jc w:val="center"/>
              <w:textAlignment w:val="auto"/>
              <w:rPr>
                <w:rFonts w:hint="default" w:ascii="宋体" w:hAnsi="宋体" w:eastAsia="方正仿宋_GBK" w:cstheme="minorBidi"/>
                <w:kern w:val="2"/>
                <w:sz w:val="28"/>
                <w:szCs w:val="28"/>
                <w:lang w:val="en-US" w:eastAsia="zh-CN" w:bidi="ar-SA"/>
              </w:rPr>
            </w:pPr>
            <w:r>
              <w:rPr>
                <w:rFonts w:hint="eastAsia" w:ascii="宋体" w:hAnsi="宋体" w:eastAsia="方正仿宋_GBK" w:cstheme="minorBidi"/>
                <w:kern w:val="2"/>
                <w:sz w:val="28"/>
                <w:szCs w:val="28"/>
                <w:lang w:val="en-US" w:eastAsia="zh-CN" w:bidi="ar-SA"/>
              </w:rPr>
              <w:t>云南省科学技术进步二等奖</w:t>
            </w:r>
          </w:p>
        </w:tc>
        <w:tc>
          <w:tcPr>
            <w:tcW w:w="994"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jc w:val="center"/>
              <w:textAlignment w:val="auto"/>
              <w:rPr>
                <w:rFonts w:hint="default" w:ascii="宋体" w:hAnsi="宋体" w:eastAsia="方正仿宋_GBK" w:cstheme="minorBidi"/>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7" w:hRule="atLeast"/>
        </w:trPr>
        <w:tc>
          <w:tcPr>
            <w:tcW w:w="834"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jc w:val="center"/>
              <w:textAlignment w:val="auto"/>
              <w:rPr>
                <w:rFonts w:hint="default"/>
                <w:sz w:val="28"/>
                <w:szCs w:val="28"/>
                <w:vertAlign w:val="baseline"/>
                <w:lang w:val="en-US" w:eastAsia="zh-CN"/>
              </w:rPr>
            </w:pPr>
            <w:r>
              <w:rPr>
                <w:rFonts w:hint="eastAsia"/>
                <w:sz w:val="28"/>
                <w:szCs w:val="28"/>
                <w:vertAlign w:val="baseline"/>
                <w:lang w:val="en-US" w:eastAsia="zh-CN"/>
              </w:rPr>
              <w:t>3</w:t>
            </w:r>
          </w:p>
        </w:tc>
        <w:tc>
          <w:tcPr>
            <w:tcW w:w="3641"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jc w:val="center"/>
              <w:textAlignment w:val="auto"/>
              <w:rPr>
                <w:rFonts w:hint="default"/>
                <w:sz w:val="28"/>
                <w:szCs w:val="28"/>
                <w:vertAlign w:val="baseline"/>
                <w:lang w:val="en-US" w:eastAsia="zh-CN"/>
              </w:rPr>
            </w:pPr>
            <w:r>
              <w:rPr>
                <w:rFonts w:hint="eastAsia"/>
                <w:sz w:val="28"/>
                <w:szCs w:val="28"/>
                <w:lang w:val="en-US" w:eastAsia="zh-CN"/>
              </w:rPr>
              <w:t>云南河湖健康评估指标体系构建与应用</w:t>
            </w:r>
          </w:p>
        </w:tc>
        <w:tc>
          <w:tcPr>
            <w:tcW w:w="5130" w:type="dxa"/>
            <w:vAlign w:val="center"/>
          </w:tcPr>
          <w:p>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left="0" w:leftChars="0" w:right="0" w:rightChars="0" w:firstLine="0" w:firstLineChars="0"/>
              <w:jc w:val="center"/>
              <w:textAlignment w:val="baseline"/>
              <w:outlineLvl w:val="0"/>
              <w:rPr>
                <w:rFonts w:hint="default" w:ascii="宋体" w:hAnsi="宋体" w:eastAsia="方正仿宋_GBK" w:cstheme="minorBidi"/>
                <w:kern w:val="2"/>
                <w:sz w:val="28"/>
                <w:szCs w:val="28"/>
                <w:lang w:val="en-US" w:eastAsia="zh-CN" w:bidi="ar-SA"/>
              </w:rPr>
            </w:pPr>
            <w:r>
              <w:rPr>
                <w:rFonts w:hint="eastAsia" w:ascii="宋体" w:hAnsi="宋体" w:eastAsia="方正仿宋_GBK" w:cstheme="minorBidi"/>
                <w:kern w:val="2"/>
                <w:sz w:val="28"/>
                <w:szCs w:val="28"/>
                <w:lang w:val="en-US" w:eastAsia="zh-CN" w:bidi="ar-SA"/>
              </w:rPr>
              <w:t>云南省水文水资源局、云南省水文水资源局玉溪分局、云南省水文水资源局丽江分局、云南省文水资源局文山分局、中国水利水电科学研究院</w:t>
            </w:r>
          </w:p>
        </w:tc>
        <w:tc>
          <w:tcPr>
            <w:tcW w:w="3601" w:type="dxa"/>
            <w:vAlign w:val="center"/>
          </w:tcPr>
          <w:p>
            <w:pPr>
              <w:pageBreakBefore w:val="0"/>
              <w:kinsoku/>
              <w:wordWrap/>
              <w:overflowPunct/>
              <w:topLinePunct w:val="0"/>
              <w:autoSpaceDE/>
              <w:autoSpaceDN/>
              <w:bidi w:val="0"/>
              <w:adjustRightInd/>
              <w:snapToGrid/>
              <w:spacing w:line="480" w:lineRule="exact"/>
              <w:ind w:left="0" w:leftChars="0" w:firstLine="0" w:firstLineChars="0"/>
              <w:jc w:val="center"/>
              <w:rPr>
                <w:rFonts w:hint="eastAsia" w:ascii="宋体" w:hAnsi="宋体" w:eastAsia="方正仿宋_GBK" w:cstheme="minorBidi"/>
                <w:kern w:val="2"/>
                <w:sz w:val="28"/>
                <w:szCs w:val="28"/>
                <w:lang w:val="en-US" w:eastAsia="zh-CN" w:bidi="ar-SA"/>
              </w:rPr>
            </w:pPr>
            <w:r>
              <w:rPr>
                <w:rFonts w:hint="eastAsia" w:ascii="宋体" w:hAnsi="宋体" w:eastAsia="方正仿宋_GBK" w:cstheme="minorBidi"/>
                <w:kern w:val="2"/>
                <w:sz w:val="28"/>
                <w:szCs w:val="28"/>
                <w:lang w:val="en-US" w:eastAsia="zh-CN" w:bidi="ar-SA"/>
              </w:rPr>
              <w:t>云南省科学技术进步二等奖</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jc w:val="center"/>
              <w:textAlignment w:val="auto"/>
              <w:rPr>
                <w:rFonts w:hint="default" w:ascii="宋体" w:hAnsi="宋体" w:eastAsia="方正仿宋_GBK" w:cstheme="minorBidi"/>
                <w:kern w:val="2"/>
                <w:sz w:val="28"/>
                <w:szCs w:val="28"/>
                <w:lang w:val="en-US" w:eastAsia="zh-CN" w:bidi="ar-SA"/>
              </w:rPr>
            </w:pPr>
          </w:p>
        </w:tc>
        <w:tc>
          <w:tcPr>
            <w:tcW w:w="994"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jc w:val="center"/>
              <w:textAlignment w:val="auto"/>
              <w:rPr>
                <w:rFonts w:hint="default" w:ascii="宋体" w:hAnsi="宋体" w:eastAsia="方正仿宋_GBK" w:cstheme="minorBidi"/>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8" w:hRule="atLeast"/>
        </w:trPr>
        <w:tc>
          <w:tcPr>
            <w:tcW w:w="834"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jc w:val="center"/>
              <w:textAlignment w:val="auto"/>
              <w:rPr>
                <w:rFonts w:hint="default"/>
                <w:sz w:val="28"/>
                <w:szCs w:val="28"/>
                <w:vertAlign w:val="baseline"/>
                <w:lang w:val="en-US" w:eastAsia="zh-CN"/>
              </w:rPr>
            </w:pPr>
            <w:r>
              <w:rPr>
                <w:rFonts w:hint="eastAsia"/>
                <w:sz w:val="28"/>
                <w:szCs w:val="28"/>
                <w:vertAlign w:val="baseline"/>
                <w:lang w:val="en-US" w:eastAsia="zh-CN"/>
              </w:rPr>
              <w:t>4</w:t>
            </w:r>
          </w:p>
        </w:tc>
        <w:tc>
          <w:tcPr>
            <w:tcW w:w="3641"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jc w:val="center"/>
              <w:textAlignment w:val="auto"/>
              <w:rPr>
                <w:rFonts w:hint="default"/>
                <w:sz w:val="28"/>
                <w:szCs w:val="28"/>
                <w:vertAlign w:val="baseline"/>
                <w:lang w:val="en-US" w:eastAsia="zh-CN"/>
              </w:rPr>
            </w:pPr>
            <w:r>
              <w:rPr>
                <w:rFonts w:hint="eastAsia" w:ascii="宋体" w:hAnsi="宋体"/>
                <w:sz w:val="28"/>
                <w:szCs w:val="28"/>
                <w:lang w:val="en-US" w:eastAsia="zh-CN"/>
              </w:rPr>
              <w:t>基于多源异构数据的高原山地城市洪涝过程模拟与灾害链预警关键技术及其应用</w:t>
            </w:r>
          </w:p>
        </w:tc>
        <w:tc>
          <w:tcPr>
            <w:tcW w:w="5130"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jc w:val="center"/>
              <w:textAlignment w:val="auto"/>
              <w:rPr>
                <w:rFonts w:hint="default" w:ascii="宋体" w:hAnsi="宋体" w:eastAsia="方正仿宋_GBK" w:cstheme="minorBidi"/>
                <w:kern w:val="2"/>
                <w:sz w:val="28"/>
                <w:szCs w:val="28"/>
                <w:lang w:val="en-US" w:eastAsia="zh-CN" w:bidi="ar-SA"/>
              </w:rPr>
            </w:pPr>
            <w:r>
              <w:rPr>
                <w:rFonts w:hint="eastAsia" w:ascii="宋体" w:hAnsi="宋体" w:eastAsia="方正仿宋_GBK" w:cstheme="minorBidi"/>
                <w:kern w:val="2"/>
                <w:sz w:val="28"/>
                <w:szCs w:val="28"/>
                <w:lang w:val="en-US" w:eastAsia="zh-CN" w:bidi="ar-SA"/>
              </w:rPr>
              <w:t>昆明市水务局，中国水利水电科学研究院，昆明理工大学</w:t>
            </w:r>
          </w:p>
        </w:tc>
        <w:tc>
          <w:tcPr>
            <w:tcW w:w="3601"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jc w:val="center"/>
              <w:textAlignment w:val="auto"/>
              <w:rPr>
                <w:rFonts w:hint="default" w:ascii="宋体" w:hAnsi="宋体" w:eastAsia="方正仿宋_GBK" w:cstheme="minorBidi"/>
                <w:kern w:val="2"/>
                <w:sz w:val="28"/>
                <w:szCs w:val="28"/>
                <w:lang w:val="en-US" w:eastAsia="zh-CN" w:bidi="ar-SA"/>
              </w:rPr>
            </w:pPr>
            <w:r>
              <w:rPr>
                <w:rFonts w:hint="eastAsia" w:ascii="宋体" w:hAnsi="宋体" w:eastAsia="方正仿宋_GBK" w:cstheme="minorBidi"/>
                <w:kern w:val="2"/>
                <w:sz w:val="28"/>
                <w:szCs w:val="28"/>
                <w:lang w:val="en-US" w:eastAsia="zh-CN" w:bidi="ar-SA"/>
              </w:rPr>
              <w:t>云南省科学技术进步二等奖</w:t>
            </w:r>
          </w:p>
        </w:tc>
        <w:tc>
          <w:tcPr>
            <w:tcW w:w="994"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jc w:val="center"/>
              <w:textAlignment w:val="auto"/>
              <w:rPr>
                <w:rFonts w:hint="default"/>
                <w:sz w:val="28"/>
                <w:szCs w:val="28"/>
                <w:vertAlign w:val="baseline"/>
                <w:lang w:val="en-US" w:eastAsia="zh-CN"/>
              </w:rPr>
            </w:pPr>
          </w:p>
        </w:tc>
      </w:tr>
    </w:tbl>
    <w:p>
      <w:pPr>
        <w:ind w:left="0" w:leftChars="0" w:firstLine="0" w:firstLineChars="0"/>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云南省水利厅拟提名项目汇总表</w:t>
      </w:r>
    </w:p>
    <w:p>
      <w:pPr>
        <w:ind w:left="0" w:leftChars="0" w:firstLine="0" w:firstLineChars="0"/>
        <w:rPr>
          <w:rFonts w:hint="default"/>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楷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NmM2Y3MTdkMmUxMzNmYmJkMWE3ZGExZDEyZmYzMDEifQ=="/>
  </w:docVars>
  <w:rsids>
    <w:rsidRoot w:val="0BF87436"/>
    <w:rsid w:val="005431C6"/>
    <w:rsid w:val="009D14EF"/>
    <w:rsid w:val="010B38CF"/>
    <w:rsid w:val="02115495"/>
    <w:rsid w:val="02654BF0"/>
    <w:rsid w:val="02675B36"/>
    <w:rsid w:val="02F57378"/>
    <w:rsid w:val="037001F9"/>
    <w:rsid w:val="0407508D"/>
    <w:rsid w:val="043363EB"/>
    <w:rsid w:val="058B3DE8"/>
    <w:rsid w:val="05FA1815"/>
    <w:rsid w:val="06140B3C"/>
    <w:rsid w:val="08495519"/>
    <w:rsid w:val="09315380"/>
    <w:rsid w:val="093D4824"/>
    <w:rsid w:val="0A0227EA"/>
    <w:rsid w:val="0A902F9F"/>
    <w:rsid w:val="0BF87436"/>
    <w:rsid w:val="0C9B3CF5"/>
    <w:rsid w:val="0CC03E61"/>
    <w:rsid w:val="0F0677F7"/>
    <w:rsid w:val="110B405E"/>
    <w:rsid w:val="112407A5"/>
    <w:rsid w:val="11C17D12"/>
    <w:rsid w:val="12F97315"/>
    <w:rsid w:val="13C01228"/>
    <w:rsid w:val="14821588"/>
    <w:rsid w:val="1484507C"/>
    <w:rsid w:val="14871D17"/>
    <w:rsid w:val="14D50209"/>
    <w:rsid w:val="14F542DC"/>
    <w:rsid w:val="15B348F3"/>
    <w:rsid w:val="162C3616"/>
    <w:rsid w:val="19C6727F"/>
    <w:rsid w:val="1A6A49BC"/>
    <w:rsid w:val="1CE81EAD"/>
    <w:rsid w:val="1D14620F"/>
    <w:rsid w:val="1E772808"/>
    <w:rsid w:val="1F2B35A4"/>
    <w:rsid w:val="20DC21AF"/>
    <w:rsid w:val="21780C9D"/>
    <w:rsid w:val="21F27F0B"/>
    <w:rsid w:val="23D8525B"/>
    <w:rsid w:val="24712825"/>
    <w:rsid w:val="248C2EBD"/>
    <w:rsid w:val="250D77A2"/>
    <w:rsid w:val="270C0322"/>
    <w:rsid w:val="277177CB"/>
    <w:rsid w:val="28BD420B"/>
    <w:rsid w:val="28BE25FE"/>
    <w:rsid w:val="290238A5"/>
    <w:rsid w:val="29071846"/>
    <w:rsid w:val="299977FE"/>
    <w:rsid w:val="29CC0AEB"/>
    <w:rsid w:val="2B5A03B9"/>
    <w:rsid w:val="2C062C32"/>
    <w:rsid w:val="2C527947"/>
    <w:rsid w:val="2CBD3388"/>
    <w:rsid w:val="2D443827"/>
    <w:rsid w:val="2D577A8C"/>
    <w:rsid w:val="2EAD29DE"/>
    <w:rsid w:val="2F5000F8"/>
    <w:rsid w:val="2F8F2DF8"/>
    <w:rsid w:val="31922849"/>
    <w:rsid w:val="31B027B4"/>
    <w:rsid w:val="327841C8"/>
    <w:rsid w:val="33A655C2"/>
    <w:rsid w:val="34DC6C39"/>
    <w:rsid w:val="34F6137C"/>
    <w:rsid w:val="35A60186"/>
    <w:rsid w:val="36935C24"/>
    <w:rsid w:val="36FC0F8E"/>
    <w:rsid w:val="37051601"/>
    <w:rsid w:val="370F408E"/>
    <w:rsid w:val="37B15277"/>
    <w:rsid w:val="37BE7DBD"/>
    <w:rsid w:val="38302DE7"/>
    <w:rsid w:val="384E7B19"/>
    <w:rsid w:val="39832A8F"/>
    <w:rsid w:val="3A9F00E1"/>
    <w:rsid w:val="3AC160F0"/>
    <w:rsid w:val="3B05263C"/>
    <w:rsid w:val="3B1D0B2F"/>
    <w:rsid w:val="3B6269F5"/>
    <w:rsid w:val="3C5E6B2F"/>
    <w:rsid w:val="3C743C0C"/>
    <w:rsid w:val="3CE20ACC"/>
    <w:rsid w:val="3D19559B"/>
    <w:rsid w:val="3D2F13DB"/>
    <w:rsid w:val="3E4C6E6B"/>
    <w:rsid w:val="40631BE4"/>
    <w:rsid w:val="408F36C7"/>
    <w:rsid w:val="40CA2142"/>
    <w:rsid w:val="410C1E09"/>
    <w:rsid w:val="41C85109"/>
    <w:rsid w:val="41DB4BBC"/>
    <w:rsid w:val="41DF3FBF"/>
    <w:rsid w:val="4339141F"/>
    <w:rsid w:val="435F4AD5"/>
    <w:rsid w:val="44AE2FAC"/>
    <w:rsid w:val="45925FB2"/>
    <w:rsid w:val="46746CAA"/>
    <w:rsid w:val="46C33172"/>
    <w:rsid w:val="46E3242C"/>
    <w:rsid w:val="47D056EF"/>
    <w:rsid w:val="486C63F7"/>
    <w:rsid w:val="492B4DBE"/>
    <w:rsid w:val="49B92381"/>
    <w:rsid w:val="49C16760"/>
    <w:rsid w:val="4A2B6A92"/>
    <w:rsid w:val="4B894FA5"/>
    <w:rsid w:val="4C284CDD"/>
    <w:rsid w:val="4E491A0E"/>
    <w:rsid w:val="4E5C6E13"/>
    <w:rsid w:val="4ED12F14"/>
    <w:rsid w:val="4F615F3E"/>
    <w:rsid w:val="4F7B5546"/>
    <w:rsid w:val="4FD11DA4"/>
    <w:rsid w:val="50815872"/>
    <w:rsid w:val="50875E24"/>
    <w:rsid w:val="50DD6FB8"/>
    <w:rsid w:val="50EE4EAB"/>
    <w:rsid w:val="512A5160"/>
    <w:rsid w:val="52BC2D5A"/>
    <w:rsid w:val="53026CDE"/>
    <w:rsid w:val="53724B5C"/>
    <w:rsid w:val="55B44EA9"/>
    <w:rsid w:val="560A6336"/>
    <w:rsid w:val="56D2428F"/>
    <w:rsid w:val="56D46955"/>
    <w:rsid w:val="571A2731"/>
    <w:rsid w:val="57224C04"/>
    <w:rsid w:val="581A2AB5"/>
    <w:rsid w:val="58AC3D84"/>
    <w:rsid w:val="58AC6805"/>
    <w:rsid w:val="58C84515"/>
    <w:rsid w:val="597052FE"/>
    <w:rsid w:val="59972063"/>
    <w:rsid w:val="59CE416A"/>
    <w:rsid w:val="5A5C4597"/>
    <w:rsid w:val="5ABD01A4"/>
    <w:rsid w:val="5BC02201"/>
    <w:rsid w:val="5BD56000"/>
    <w:rsid w:val="5C3060AB"/>
    <w:rsid w:val="5C640E30"/>
    <w:rsid w:val="5D8561B7"/>
    <w:rsid w:val="5EB4274D"/>
    <w:rsid w:val="5EFF1568"/>
    <w:rsid w:val="5F0B2AD5"/>
    <w:rsid w:val="5F9D1BCC"/>
    <w:rsid w:val="6001647A"/>
    <w:rsid w:val="605D37E0"/>
    <w:rsid w:val="60CB20E2"/>
    <w:rsid w:val="60D004F6"/>
    <w:rsid w:val="615264DC"/>
    <w:rsid w:val="61DB066D"/>
    <w:rsid w:val="625333EE"/>
    <w:rsid w:val="629D0E0D"/>
    <w:rsid w:val="62AC1F55"/>
    <w:rsid w:val="641072C3"/>
    <w:rsid w:val="65D74E6E"/>
    <w:rsid w:val="65E0383E"/>
    <w:rsid w:val="65F67A77"/>
    <w:rsid w:val="661B4397"/>
    <w:rsid w:val="66CA131F"/>
    <w:rsid w:val="67755504"/>
    <w:rsid w:val="67A84DA4"/>
    <w:rsid w:val="680E3F5D"/>
    <w:rsid w:val="68102926"/>
    <w:rsid w:val="682E525A"/>
    <w:rsid w:val="68794B2D"/>
    <w:rsid w:val="68E61418"/>
    <w:rsid w:val="68E95346"/>
    <w:rsid w:val="6930431B"/>
    <w:rsid w:val="6AEF5332"/>
    <w:rsid w:val="6B02696E"/>
    <w:rsid w:val="6B59345F"/>
    <w:rsid w:val="6DFC288C"/>
    <w:rsid w:val="6E41612D"/>
    <w:rsid w:val="6F634EC4"/>
    <w:rsid w:val="6FE07A69"/>
    <w:rsid w:val="71050229"/>
    <w:rsid w:val="7117475B"/>
    <w:rsid w:val="716309DA"/>
    <w:rsid w:val="72A214E2"/>
    <w:rsid w:val="74F134ED"/>
    <w:rsid w:val="75A6728B"/>
    <w:rsid w:val="764A6E9D"/>
    <w:rsid w:val="765A565A"/>
    <w:rsid w:val="78010621"/>
    <w:rsid w:val="78113237"/>
    <w:rsid w:val="782B66B8"/>
    <w:rsid w:val="78A860F2"/>
    <w:rsid w:val="79111564"/>
    <w:rsid w:val="79A93128"/>
    <w:rsid w:val="7B2B5A9D"/>
    <w:rsid w:val="7B8B7727"/>
    <w:rsid w:val="7BA44475"/>
    <w:rsid w:val="7C9A44E0"/>
    <w:rsid w:val="7D6E3353"/>
    <w:rsid w:val="7E1346F7"/>
    <w:rsid w:val="7E7C6ABC"/>
    <w:rsid w:val="7F0F2F42"/>
    <w:rsid w:val="7F380E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1440" w:firstLineChars="200"/>
      <w:jc w:val="both"/>
    </w:pPr>
    <w:rPr>
      <w:rFonts w:ascii="宋体" w:hAnsi="宋体" w:eastAsia="方正仿宋_GBK" w:cstheme="minorBidi"/>
      <w:kern w:val="2"/>
      <w:sz w:val="32"/>
      <w:szCs w:val="24"/>
      <w:lang w:val="en-US" w:eastAsia="zh-CN" w:bidi="ar-SA"/>
    </w:rPr>
  </w:style>
  <w:style w:type="paragraph" w:styleId="3">
    <w:name w:val="heading 1"/>
    <w:basedOn w:val="1"/>
    <w:next w:val="1"/>
    <w:link w:val="16"/>
    <w:qFormat/>
    <w:uiPriority w:val="0"/>
    <w:pPr>
      <w:spacing w:before="0" w:beforeAutospacing="0" w:afterAutospacing="0"/>
      <w:ind w:firstLine="880" w:firstLineChars="200"/>
      <w:jc w:val="left"/>
      <w:outlineLvl w:val="0"/>
    </w:pPr>
    <w:rPr>
      <w:rFonts w:hint="eastAsia" w:ascii="宋体" w:hAnsi="宋体" w:eastAsia="方正黑体_GBK" w:cs="宋体"/>
      <w:kern w:val="44"/>
      <w:szCs w:val="30"/>
      <w:lang w:bidi="ar"/>
    </w:rPr>
  </w:style>
  <w:style w:type="paragraph" w:styleId="2">
    <w:name w:val="heading 2"/>
    <w:basedOn w:val="1"/>
    <w:next w:val="1"/>
    <w:link w:val="18"/>
    <w:semiHidden/>
    <w:unhideWhenUsed/>
    <w:qFormat/>
    <w:uiPriority w:val="0"/>
    <w:pPr>
      <w:keepNext/>
      <w:keepLines/>
      <w:spacing w:beforeLines="0" w:beforeAutospacing="0" w:afterLines="0" w:afterAutospacing="0" w:line="560" w:lineRule="exact"/>
      <w:ind w:firstLine="880" w:firstLineChars="200"/>
      <w:outlineLvl w:val="1"/>
    </w:pPr>
    <w:rPr>
      <w:rFonts w:ascii="宋体" w:hAnsi="宋体" w:eastAsia="楷体" w:cs="仿宋"/>
      <w:szCs w:val="32"/>
    </w:rPr>
  </w:style>
  <w:style w:type="paragraph" w:styleId="4">
    <w:name w:val="heading 3"/>
    <w:basedOn w:val="1"/>
    <w:next w:val="1"/>
    <w:link w:val="19"/>
    <w:semiHidden/>
    <w:unhideWhenUsed/>
    <w:qFormat/>
    <w:uiPriority w:val="0"/>
    <w:pPr>
      <w:spacing w:before="0" w:beforeAutospacing="0" w:after="0" w:afterAutospacing="0"/>
      <w:jc w:val="left"/>
      <w:outlineLvl w:val="2"/>
    </w:pPr>
    <w:rPr>
      <w:rFonts w:hint="eastAsia" w:ascii="宋体" w:hAnsi="宋体" w:eastAsia="方正楷体_GBK" w:cs="宋体"/>
      <w:kern w:val="0"/>
      <w:szCs w:val="27"/>
      <w:lang w:bidi="ar"/>
    </w:rPr>
  </w:style>
  <w:style w:type="paragraph" w:styleId="5">
    <w:name w:val="heading 4"/>
    <w:basedOn w:val="1"/>
    <w:next w:val="1"/>
    <w:semiHidden/>
    <w:unhideWhenUsed/>
    <w:qFormat/>
    <w:uiPriority w:val="0"/>
    <w:pPr>
      <w:keepNext/>
      <w:keepLines/>
      <w:spacing w:beforeLines="0" w:beforeAutospacing="0" w:afterLines="0" w:afterAutospacing="0" w:line="560" w:lineRule="exact"/>
      <w:outlineLvl w:val="3"/>
    </w:pPr>
    <w:rPr>
      <w:rFonts w:ascii="宋体" w:hAnsi="宋体"/>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6">
    <w:name w:val="Normal Indent"/>
    <w:basedOn w:val="1"/>
    <w:qFormat/>
    <w:uiPriority w:val="0"/>
    <w:pPr>
      <w:ind w:firstLine="420" w:firstLineChars="200"/>
    </w:pPr>
  </w:style>
  <w:style w:type="paragraph" w:styleId="7">
    <w:name w:val="toa heading"/>
    <w:basedOn w:val="1"/>
    <w:next w:val="1"/>
    <w:qFormat/>
    <w:uiPriority w:val="0"/>
    <w:pPr>
      <w:spacing w:before="120" w:beforeLines="0" w:beforeAutospacing="0"/>
    </w:pPr>
    <w:rPr>
      <w:rFonts w:ascii="Arial" w:hAnsi="Arial"/>
      <w:sz w:val="24"/>
    </w:rPr>
  </w:style>
  <w:style w:type="paragraph" w:styleId="8">
    <w:name w:val="Body Text"/>
    <w:basedOn w:val="1"/>
    <w:qFormat/>
    <w:uiPriority w:val="0"/>
    <w:pPr>
      <w:spacing w:after="120" w:afterLines="0" w:afterAutospacing="0"/>
    </w:pPr>
  </w:style>
  <w:style w:type="paragraph" w:styleId="9">
    <w:name w:val="Body Text Indent 2"/>
    <w:basedOn w:val="1"/>
    <w:qFormat/>
    <w:uiPriority w:val="0"/>
    <w:pPr>
      <w:spacing w:line="240" w:lineRule="auto"/>
      <w:ind w:firstLine="0" w:firstLineChars="0"/>
    </w:pPr>
    <w:rPr>
      <w:rFonts w:ascii="Times New Roman" w:hAnsi="Times New Roman"/>
      <w:bCs/>
      <w:sz w:val="21"/>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footnote text"/>
    <w:basedOn w:val="1"/>
    <w:link w:val="17"/>
    <w:qFormat/>
    <w:uiPriority w:val="0"/>
    <w:pPr>
      <w:snapToGrid w:val="0"/>
      <w:spacing w:line="240" w:lineRule="auto"/>
      <w:ind w:firstLine="0" w:firstLineChars="0"/>
      <w:jc w:val="left"/>
    </w:pPr>
    <w:rPr>
      <w:rFonts w:ascii="宋体" w:hAnsi="宋体" w:eastAsia="宋体"/>
      <w:sz w:val="21"/>
    </w:rPr>
  </w:style>
  <w:style w:type="paragraph" w:styleId="12">
    <w:name w:val="Normal (Web)"/>
    <w:basedOn w:val="1"/>
    <w:unhideWhenUsed/>
    <w:qFormat/>
    <w:uiPriority w:val="99"/>
    <w:pPr>
      <w:adjustRightInd/>
      <w:snapToGrid/>
      <w:spacing w:before="100" w:beforeAutospacing="1" w:after="100" w:afterAutospacing="1"/>
    </w:pPr>
    <w:rPr>
      <w:rFonts w:ascii="宋体" w:hAnsi="宋体" w:eastAsia="宋体" w:cs="宋体"/>
      <w:sz w:val="24"/>
      <w:szCs w:val="24"/>
    </w:rPr>
  </w:style>
  <w:style w:type="table" w:styleId="14">
    <w:name w:val="Table Grid"/>
    <w:basedOn w:val="1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6">
    <w:name w:val="标题 1 Char"/>
    <w:link w:val="3"/>
    <w:qFormat/>
    <w:uiPriority w:val="0"/>
    <w:rPr>
      <w:rFonts w:hint="eastAsia" w:ascii="宋体" w:hAnsi="宋体" w:eastAsia="方正小标宋_GBK" w:cs="宋体"/>
      <w:kern w:val="44"/>
      <w:sz w:val="32"/>
      <w:szCs w:val="30"/>
      <w:lang w:val="en-US" w:eastAsia="zh-CN" w:bidi="ar"/>
    </w:rPr>
  </w:style>
  <w:style w:type="character" w:customStyle="1" w:styleId="17">
    <w:name w:val="脚注文本 Char"/>
    <w:link w:val="11"/>
    <w:qFormat/>
    <w:uiPriority w:val="0"/>
    <w:rPr>
      <w:rFonts w:ascii="宋体" w:hAnsi="宋体" w:eastAsia="宋体"/>
      <w:sz w:val="21"/>
    </w:rPr>
  </w:style>
  <w:style w:type="character" w:customStyle="1" w:styleId="18">
    <w:name w:val="标题 2 Char"/>
    <w:link w:val="2"/>
    <w:qFormat/>
    <w:uiPriority w:val="1"/>
    <w:rPr>
      <w:rFonts w:ascii="宋体" w:hAnsi="宋体" w:eastAsia="楷体" w:cs="仿宋"/>
      <w:sz w:val="30"/>
      <w:szCs w:val="32"/>
    </w:rPr>
  </w:style>
  <w:style w:type="character" w:customStyle="1" w:styleId="19">
    <w:name w:val="标题 3 Char"/>
    <w:link w:val="4"/>
    <w:qFormat/>
    <w:uiPriority w:val="0"/>
    <w:rPr>
      <w:rFonts w:hint="eastAsia" w:ascii="宋体" w:hAnsi="宋体" w:eastAsia="方正楷体_GBK" w:cs="宋体"/>
      <w:kern w:val="0"/>
      <w:sz w:val="32"/>
      <w:szCs w:val="27"/>
      <w:lang w:val="en-US" w:eastAsia="zh-CN" w:bidi="ar"/>
    </w:rPr>
  </w:style>
  <w:style w:type="paragraph" w:customStyle="1" w:styleId="20">
    <w:name w:val="TableOfAuthoring"/>
    <w:next w:val="1"/>
    <w:qFormat/>
    <w:uiPriority w:val="0"/>
    <w:pPr>
      <w:widowControl w:val="0"/>
      <w:ind w:left="42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云南省水利厅</Company>
  <Pages>1</Pages>
  <Words>0</Words>
  <Characters>0</Characters>
  <Lines>0</Lines>
  <Paragraphs>0</Paragraphs>
  <TotalTime>2</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2024-05-06T08:55:00Z</dcterms:created>
  <dc:creator>Lenovo</dc:creator>
  <cp:lastModifiedBy>F.K</cp:lastModifiedBy>
  <dcterms:modified xsi:type="dcterms:W3CDTF">2024-05-10T02:14:55Z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BB3E6984D65042A9B3D8E7910A632D85_12</vt:lpwstr>
  </property>
</Properties>
</file>