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rPr>
          <w:rFonts w:hint="eastAsia" w:ascii="方正黑体_GBK" w:hAnsi="方正黑体_GBK" w:eastAsia="方正黑体_GBK" w:cs="方正黑体_GBK"/>
          <w:lang w:eastAsia="zh-CN"/>
        </w:rPr>
      </w:pPr>
      <w:r>
        <w:rPr>
          <w:rFonts w:hint="eastAsia" w:ascii="方正黑体_GBK" w:hAnsi="方正黑体_GBK" w:eastAsia="方正黑体_GBK" w:cs="方正黑体_GBK"/>
          <w:lang w:eastAsia="zh-CN"/>
        </w:rPr>
        <w:t>附件</w:t>
      </w:r>
    </w:p>
    <w:p>
      <w:pPr>
        <w:pStyle w:val="3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检查人员及项目名单</w:t>
      </w:r>
    </w:p>
    <w:p>
      <w:pPr>
        <w:rPr>
          <w:rFonts w:hint="eastAsia"/>
          <w:lang w:eastAsia="zh-CN"/>
        </w:rPr>
      </w:pPr>
    </w:p>
    <w:p>
      <w:pPr>
        <w:rPr>
          <w:rFonts w:hint="eastAsia" w:ascii="方正黑体_GBK" w:hAnsi="方正黑体_GBK" w:eastAsia="方正黑体_GBK" w:cs="方正黑体_GBK"/>
          <w:lang w:eastAsia="zh-CN"/>
        </w:rPr>
      </w:pPr>
      <w:r>
        <w:rPr>
          <w:rFonts w:hint="eastAsia" w:ascii="方正黑体_GBK" w:hAnsi="方正黑体_GBK" w:eastAsia="方正黑体_GBK" w:cs="方正黑体_GBK"/>
          <w:lang w:eastAsia="zh-CN"/>
        </w:rPr>
        <w:t>一、检查人员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组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  <w:lang w:eastAsia="zh-CN"/>
        </w:rPr>
        <w:t>长：蔡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  <w:lang w:eastAsia="zh-CN"/>
        </w:rPr>
        <w:t>远</w:t>
      </w:r>
      <w:r>
        <w:rPr>
          <w:rFonts w:hint="eastAsia"/>
          <w:lang w:val="en-US" w:eastAsia="zh-CN"/>
        </w:rPr>
        <w:t xml:space="preserve"> 省水利厅监督处一级调研员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组  员：刘启胜 省级水利安全生产专家库专家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潘松林 省级水利安全生产专家库专家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陈德雄 水利安全生产专家</w:t>
      </w:r>
    </w:p>
    <w:p>
      <w:pPr>
        <w:rPr>
          <w:rFonts w:hint="default" w:ascii="方正黑体_GBK" w:hAnsi="方正黑体_GBK" w:eastAsia="方正黑体_GBK" w:cs="方正黑体_GBK"/>
          <w:lang w:val="en-US" w:eastAsia="zh-CN"/>
        </w:rPr>
      </w:pPr>
      <w:r>
        <w:rPr>
          <w:rFonts w:hint="eastAsia" w:ascii="方正黑体_GBK" w:hAnsi="方正黑体_GBK" w:eastAsia="方正黑体_GBK" w:cs="方正黑体_GBK"/>
          <w:lang w:val="en-US" w:eastAsia="zh-CN"/>
        </w:rPr>
        <w:t>二、检查项目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1.贡山县怒江江堤建设（一期）工程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2.腾冲灌区工程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DFB2B9"/>
    <w:rsid w:val="12BE9521"/>
    <w:rsid w:val="1CF79F6B"/>
    <w:rsid w:val="2D77C0AB"/>
    <w:rsid w:val="2E7FB9B8"/>
    <w:rsid w:val="3F6923F2"/>
    <w:rsid w:val="3F6D194B"/>
    <w:rsid w:val="3FDFB2B9"/>
    <w:rsid w:val="5B878547"/>
    <w:rsid w:val="5DDF2FFB"/>
    <w:rsid w:val="5E7F3005"/>
    <w:rsid w:val="655FB637"/>
    <w:rsid w:val="66F59EC0"/>
    <w:rsid w:val="6CBDF364"/>
    <w:rsid w:val="74FE792F"/>
    <w:rsid w:val="75FD9674"/>
    <w:rsid w:val="76FAE58C"/>
    <w:rsid w:val="76FF42C9"/>
    <w:rsid w:val="79712389"/>
    <w:rsid w:val="A3FE1546"/>
    <w:rsid w:val="BDEF71D8"/>
    <w:rsid w:val="BF6F2D1C"/>
    <w:rsid w:val="CFE76E6C"/>
    <w:rsid w:val="CFFFDD31"/>
    <w:rsid w:val="D5BFA6A6"/>
    <w:rsid w:val="DDF65688"/>
    <w:rsid w:val="DEBF045E"/>
    <w:rsid w:val="DFFB15C6"/>
    <w:rsid w:val="EF3F755F"/>
    <w:rsid w:val="EFFA1F29"/>
    <w:rsid w:val="F37622F8"/>
    <w:rsid w:val="F6EF158C"/>
    <w:rsid w:val="FE9F1E9B"/>
    <w:rsid w:val="FEF6BCAE"/>
    <w:rsid w:val="FEF7A7E8"/>
    <w:rsid w:val="FFE5F6D5"/>
    <w:rsid w:val="FFFA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78" w:lineRule="exact"/>
      <w:ind w:firstLine="880" w:firstLineChars="200"/>
      <w:jc w:val="both"/>
    </w:pPr>
    <w:rPr>
      <w:rFonts w:ascii="宋体" w:hAnsi="宋体" w:eastAsia="方正仿宋_GBK" w:cs="方正仿宋_GBK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720" w:lineRule="exact"/>
      <w:ind w:firstLine="0" w:firstLineChars="0"/>
      <w:jc w:val="center"/>
      <w:outlineLvl w:val="0"/>
    </w:pPr>
    <w:rPr>
      <w:rFonts w:eastAsia="方正小标宋_GBK"/>
      <w:kern w:val="44"/>
      <w:sz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78" w:lineRule="exact"/>
      <w:outlineLvl w:val="1"/>
    </w:pPr>
    <w:rPr>
      <w:rFonts w:eastAsia="方正黑体_GBK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78" w:lineRule="exact"/>
      <w:outlineLvl w:val="2"/>
    </w:pPr>
    <w:rPr>
      <w:rFonts w:eastAsia="方正楷体_GBK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2023-09-11T07:57:00Z</dcterms:created>
  <dc:creator>kylin</dc:creator>
  <cp:lastModifiedBy>kylin</cp:lastModifiedBy>
  <cp:lastPrinted>2023-09-14T15:06:00Z</cp:lastPrinted>
  <dcterms:modified xsi:type="dcterms:W3CDTF">2024-09-24T09:09:52Z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</Properties>
</file>