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 w:line="240" w:lineRule="atLeast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bookmarkStart w:id="0" w:name="_GoBack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val="en-US" w:eastAsia="zh-CN"/>
        </w:rPr>
        <w:t>云南省水利厅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bookmarkEnd w:id="0"/>
    <w:tbl>
      <w:tblPr>
        <w:tblStyle w:val="2"/>
        <w:tblW w:w="102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961"/>
        <w:gridCol w:w="1553"/>
        <w:gridCol w:w="2334"/>
        <w:gridCol w:w="10"/>
        <w:gridCol w:w="1804"/>
        <w:gridCol w:w="520"/>
        <w:gridCol w:w="23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325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700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74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96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5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85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5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5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6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700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61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5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85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6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5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6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34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5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6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700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6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700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514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700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514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700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4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3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3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3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4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700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  <w:jc w:val="center"/>
        </w:trPr>
        <w:tc>
          <w:tcPr>
            <w:tcW w:w="74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700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74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51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700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74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51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700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02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受理号：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eastAsia="zh-CN"/>
        </w:rPr>
        <w:t>人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C4D609B1-5952-4694-B3C4-A34395E57865}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B5CBE"/>
    <w:rsid w:val="04486943"/>
    <w:rsid w:val="0B6A13E3"/>
    <w:rsid w:val="121B5CBE"/>
    <w:rsid w:val="33256CCB"/>
    <w:rsid w:val="3F775A05"/>
    <w:rsid w:val="6C394EEE"/>
    <w:rsid w:val="73A3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云南省人民政府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2021-10-28T01:00:00Z</dcterms:created>
  <dc:creator>Administrator</dc:creator>
  <cp:lastModifiedBy>123</cp:lastModifiedBy>
  <dcterms:modified xsi:type="dcterms:W3CDTF">2021-11-03T02:35:33Z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13862DD4B73D4F768B538C8CA4C067A8</vt:lpwstr>
  </property>
</Properties>
</file>